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pcz" ContentType="image/x-pcz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mbeddings/oleObject9.bin" ContentType="application/vnd.openxmlformats-officedocument.oleObject"/>
  <Override PartName="/word/footer2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7" w:rsidRPr="00C00063" w:rsidRDefault="00D97D17" w:rsidP="005A2D5C">
      <w:pPr>
        <w:rPr>
          <w:b/>
        </w:rPr>
      </w:pPr>
      <w:r w:rsidRPr="00C00063">
        <w:rPr>
          <w:b/>
          <w:u w:val="single"/>
        </w:rPr>
        <w:t>Exercice n°1: Questions de cours:</w:t>
      </w:r>
      <w:r w:rsidRPr="00C00063">
        <w:rPr>
          <w:b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86"/>
      </w:tblGrid>
      <w:tr w:rsidR="00D97D17" w:rsidRPr="00C0006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17" w:rsidRPr="00C00063" w:rsidRDefault="00D06AC9" w:rsidP="005A2D5C">
            <w:r>
              <w:rPr>
                <w:noProof/>
              </w:rPr>
              <w:drawing>
                <wp:inline distT="0" distB="0" distL="0" distR="0">
                  <wp:extent cx="64770" cy="73025"/>
                  <wp:effectExtent l="19050" t="0" r="0" b="0"/>
                  <wp:docPr id="4" name="Image 4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17" w:rsidRPr="00C00063">
              <w:t xml:space="preserve">Un atomes est constitué d'un </w:t>
            </w:r>
            <w:r w:rsidR="00D97D17" w:rsidRPr="00C00063"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17.85pt" o:ole="">
                  <v:imagedata r:id="rId8" o:title=""/>
                </v:shape>
                <w:control r:id="rId9" w:name="DefaultOcxName" w:shapeid="_x0000_i1025"/>
              </w:object>
            </w:r>
            <w:r w:rsidR="00D97D17" w:rsidRPr="00C00063">
              <w:t xml:space="preserve">autour duquel tournent </w:t>
            </w:r>
            <w:proofErr w:type="gramStart"/>
            <w:r w:rsidR="00D97D17" w:rsidRPr="00C00063">
              <w:t xml:space="preserve">des </w:t>
            </w:r>
            <w:proofErr w:type="gramEnd"/>
            <w:r w:rsidR="00D97D17" w:rsidRPr="00C00063">
              <w:object w:dxaOrig="4320" w:dyaOrig="4320">
                <v:shape id="_x0000_i1026" type="#_x0000_t75" style="width:75.2pt;height:17.85pt" o:ole="">
                  <v:imagedata r:id="rId10" o:title=""/>
                </v:shape>
                <w:control r:id="rId11" w:name="DefaultOcxName1" w:shapeid="_x0000_i1026"/>
              </w:object>
            </w:r>
            <w:r w:rsidR="00D97D17" w:rsidRPr="00C00063">
              <w:t>.</w:t>
            </w:r>
          </w:p>
          <w:p w:rsidR="00D97D17" w:rsidRPr="00C00063" w:rsidRDefault="00D97D17" w:rsidP="005A2D5C">
            <w:r w:rsidRPr="00C00063">
              <w:t> </w:t>
            </w:r>
          </w:p>
          <w:p w:rsidR="00D97D17" w:rsidRPr="00C00063" w:rsidRDefault="00D06AC9" w:rsidP="005A2D5C">
            <w:r>
              <w:rPr>
                <w:noProof/>
              </w:rPr>
              <w:drawing>
                <wp:inline distT="0" distB="0" distL="0" distR="0">
                  <wp:extent cx="64770" cy="73025"/>
                  <wp:effectExtent l="19050" t="0" r="0" b="0"/>
                  <wp:docPr id="7" name="Image 7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17" w:rsidRPr="00C00063">
              <w:rPr>
                <w:b/>
                <w:bCs/>
              </w:rPr>
              <w:t xml:space="preserve">Le noyau est constitué de </w:t>
            </w:r>
            <w:r w:rsidR="00D97D17" w:rsidRPr="00C00063">
              <w:object w:dxaOrig="4320" w:dyaOrig="4320">
                <v:shape id="_x0000_i1027" type="#_x0000_t75" style="width:75.2pt;height:17.85pt" o:ole="">
                  <v:imagedata r:id="rId10" o:title=""/>
                </v:shape>
                <w:control r:id="rId12" w:name="DefaultOcxName2" w:shapeid="_x0000_i1027"/>
              </w:object>
            </w:r>
            <w:r w:rsidR="00D97D17" w:rsidRPr="00C00063">
              <w:rPr>
                <w:b/>
                <w:bCs/>
              </w:rPr>
              <w:t xml:space="preserve">et </w:t>
            </w:r>
            <w:proofErr w:type="gramStart"/>
            <w:r w:rsidR="00D97D17" w:rsidRPr="00C00063">
              <w:rPr>
                <w:b/>
                <w:bCs/>
              </w:rPr>
              <w:t xml:space="preserve">de </w:t>
            </w:r>
            <w:proofErr w:type="gramEnd"/>
            <w:r w:rsidR="00D97D17" w:rsidRPr="00C00063">
              <w:object w:dxaOrig="4320" w:dyaOrig="4320">
                <v:shape id="_x0000_i1028" type="#_x0000_t75" style="width:75.2pt;height:17.85pt" o:ole="">
                  <v:imagedata r:id="rId10" o:title=""/>
                </v:shape>
                <w:control r:id="rId13" w:name="DefaultOcxName3" w:shapeid="_x0000_i1028"/>
              </w:object>
            </w:r>
            <w:r w:rsidR="00D97D17" w:rsidRPr="00C00063">
              <w:t>.</w:t>
            </w:r>
            <w:r w:rsidR="00D97D17" w:rsidRPr="00C00063">
              <w:rPr>
                <w:b/>
                <w:bCs/>
              </w:rPr>
              <w:t xml:space="preserve"> </w:t>
            </w:r>
          </w:p>
          <w:p w:rsidR="00D97D17" w:rsidRPr="00C00063" w:rsidRDefault="00D06AC9" w:rsidP="005A2D5C">
            <w:r>
              <w:rPr>
                <w:noProof/>
              </w:rPr>
              <w:drawing>
                <wp:inline distT="0" distB="0" distL="0" distR="0">
                  <wp:extent cx="64770" cy="73025"/>
                  <wp:effectExtent l="19050" t="0" r="0" b="0"/>
                  <wp:docPr id="10" name="Image 10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17" w:rsidRPr="00C00063">
              <w:rPr>
                <w:b/>
                <w:bCs/>
              </w:rPr>
              <w:t xml:space="preserve">La charge électrique d'un électron est: </w:t>
            </w:r>
            <w:r w:rsidR="00D97D17" w:rsidRPr="00C00063">
              <w:object w:dxaOrig="4320" w:dyaOrig="4320">
                <v:shape id="_x0000_i1029" type="#_x0000_t75" style="width:84.1pt;height:17.85pt" o:ole="">
                  <v:imagedata r:id="rId14" o:title=""/>
                </v:shape>
                <w:control r:id="rId15" w:name="DefaultOcxName4" w:shapeid="_x0000_i1029"/>
              </w:object>
            </w:r>
          </w:p>
          <w:p w:rsidR="00D97D17" w:rsidRPr="00C00063" w:rsidRDefault="00D06AC9" w:rsidP="005A2D5C">
            <w:r>
              <w:rPr>
                <w:noProof/>
              </w:rPr>
              <w:drawing>
                <wp:inline distT="0" distB="0" distL="0" distR="0">
                  <wp:extent cx="64770" cy="73025"/>
                  <wp:effectExtent l="19050" t="0" r="0" b="0"/>
                  <wp:docPr id="12" name="Image 12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17" w:rsidRPr="00C00063">
              <w:rPr>
                <w:b/>
                <w:bCs/>
              </w:rPr>
              <w:t>La charge électrique du proton est :</w:t>
            </w:r>
            <w:r w:rsidR="00D97D17" w:rsidRPr="00C00063">
              <w:t xml:space="preserve"> </w:t>
            </w:r>
            <w:r w:rsidR="00D97D17" w:rsidRPr="00C00063">
              <w:object w:dxaOrig="4320" w:dyaOrig="4320">
                <v:shape id="_x0000_i1030" type="#_x0000_t75" style="width:84.1pt;height:17.85pt" o:ole="">
                  <v:imagedata r:id="rId14" o:title=""/>
                </v:shape>
                <w:control r:id="rId16" w:name="DefaultOcxName5" w:shapeid="_x0000_i1030"/>
              </w:object>
            </w:r>
          </w:p>
          <w:p w:rsidR="00D97D17" w:rsidRPr="00C00063" w:rsidRDefault="00D06AC9" w:rsidP="00C36F51">
            <w:r>
              <w:rPr>
                <w:noProof/>
              </w:rPr>
              <w:drawing>
                <wp:inline distT="0" distB="0" distL="0" distR="0">
                  <wp:extent cx="64770" cy="73025"/>
                  <wp:effectExtent l="19050" t="0" r="0" b="0"/>
                  <wp:docPr id="14" name="Image 14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17" w:rsidRPr="00C00063">
              <w:rPr>
                <w:b/>
                <w:bCs/>
              </w:rPr>
              <w:t>La charge électrique du neutron est:</w:t>
            </w:r>
            <w:r w:rsidR="00D97D17" w:rsidRPr="00C00063">
              <w:t xml:space="preserve"> </w:t>
            </w:r>
            <w:r w:rsidR="00D97D17" w:rsidRPr="00C00063">
              <w:object w:dxaOrig="4320" w:dyaOrig="4320">
                <v:shape id="_x0000_i1031" type="#_x0000_t75" style="width:84.1pt;height:17.85pt" o:ole="">
                  <v:imagedata r:id="rId14" o:title=""/>
                </v:shape>
                <w:control r:id="rId17" w:name="DefaultOcxName6" w:shapeid="_x0000_i1031"/>
              </w:object>
            </w:r>
          </w:p>
        </w:tc>
      </w:tr>
    </w:tbl>
    <w:p w:rsidR="00500B5F" w:rsidRDefault="00500B5F" w:rsidP="00C36F51"/>
    <w:p w:rsidR="00C36F51" w:rsidRPr="00C00063" w:rsidRDefault="00C36F51" w:rsidP="00C36F51">
      <w:pPr>
        <w:rPr>
          <w:b/>
        </w:rPr>
      </w:pPr>
      <w:r w:rsidRPr="00C00063">
        <w:rPr>
          <w:b/>
          <w:u w:val="single"/>
        </w:rPr>
        <w:t xml:space="preserve">Exercice n°2: </w:t>
      </w:r>
      <w:r w:rsidRPr="00C00063">
        <w:rPr>
          <w:b/>
        </w:rPr>
        <w:t xml:space="preserve">Un modèle planétaire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6"/>
        <w:gridCol w:w="7280"/>
      </w:tblGrid>
      <w:tr w:rsidR="00C36F51" w:rsidRPr="00C0006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F51" w:rsidRPr="00C00063" w:rsidRDefault="00C36F51">
            <w:r w:rsidRPr="00C00063">
              <w:t>Voici le modèle planétaire d'un atome: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F51" w:rsidRPr="00C00063" w:rsidRDefault="00D06AC9">
            <w:r>
              <w:rPr>
                <w:noProof/>
              </w:rPr>
              <w:drawing>
                <wp:inline distT="0" distB="0" distL="0" distR="0">
                  <wp:extent cx="4556125" cy="1982470"/>
                  <wp:effectExtent l="0" t="0" r="0" b="0"/>
                  <wp:docPr id="16" name="Image 16" descr="at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t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125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F51" w:rsidRPr="00C00063" w:rsidRDefault="00C36F51" w:rsidP="00C36F51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86"/>
      </w:tblGrid>
      <w:tr w:rsidR="00C36F51" w:rsidRPr="00C0006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F51" w:rsidRPr="00C00063" w:rsidRDefault="00D06AC9" w:rsidP="00C36F51">
            <w:r>
              <w:rPr>
                <w:noProof/>
              </w:rPr>
              <w:drawing>
                <wp:inline distT="0" distB="0" distL="0" distR="0">
                  <wp:extent cx="73025" cy="73025"/>
                  <wp:effectExtent l="19050" t="0" r="3175" b="0"/>
                  <wp:docPr id="17" name="Image 17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F51" w:rsidRPr="00C00063">
              <w:t xml:space="preserve">Qu'indiquent les flèches 1? </w:t>
            </w:r>
            <w:r w:rsidR="00C36F51" w:rsidRPr="00C00063">
              <w:object w:dxaOrig="4320" w:dyaOrig="4320">
                <v:shape id="_x0000_i1032" type="#_x0000_t75" style="width:70.75pt;height:17.85pt" o:ole="">
                  <v:imagedata r:id="rId8" o:title=""/>
                </v:shape>
                <w:control r:id="rId19" w:name="DefaultOcxName27" w:shapeid="_x0000_i1032"/>
              </w:object>
            </w:r>
            <w:r w:rsidR="00C36F51" w:rsidRPr="00C00063">
              <w:t xml:space="preserve">-Qu'indique la flèche 2? </w:t>
            </w:r>
            <w:r w:rsidR="00C36F51" w:rsidRPr="00C00063">
              <w:object w:dxaOrig="4320" w:dyaOrig="4320">
                <v:shape id="_x0000_i1033" type="#_x0000_t75" style="width:70.75pt;height:17.85pt" o:ole="">
                  <v:imagedata r:id="rId8" o:title=""/>
                </v:shape>
                <w:control r:id="rId20" w:name="DefaultOcxName115" w:shapeid="_x0000_i1033"/>
              </w:object>
            </w:r>
            <w:r w:rsidR="00C36F51" w:rsidRPr="00C00063">
              <w:t>.</w:t>
            </w:r>
          </w:p>
          <w:p w:rsidR="00C36F51" w:rsidRPr="00C00063" w:rsidRDefault="00D06AC9" w:rsidP="00C36F51">
            <w:r>
              <w:rPr>
                <w:noProof/>
              </w:rPr>
              <w:drawing>
                <wp:inline distT="0" distB="0" distL="0" distR="0">
                  <wp:extent cx="73025" cy="73025"/>
                  <wp:effectExtent l="19050" t="0" r="3175" b="0"/>
                  <wp:docPr id="20" name="Image 20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F51" w:rsidRPr="00C00063">
              <w:rPr>
                <w:b/>
                <w:bCs/>
              </w:rPr>
              <w:t>Combien cet atome a-t-il </w:t>
            </w:r>
          </w:p>
          <w:p w:rsidR="00C36F51" w:rsidRPr="00C00063" w:rsidRDefault="00C36F51" w:rsidP="00C36F51">
            <w:r w:rsidRPr="00C00063">
              <w:rPr>
                <w:b/>
                <w:bCs/>
              </w:rPr>
              <w:t xml:space="preserve">d'électrons? </w:t>
            </w:r>
            <w:r w:rsidRPr="00C00063">
              <w:object w:dxaOrig="4320" w:dyaOrig="4320">
                <v:shape id="_x0000_i1034" type="#_x0000_t75" style="width:45.9pt;height:17.85pt" o:ole="">
                  <v:imagedata r:id="rId21" o:title=""/>
                </v:shape>
                <w:control r:id="rId22" w:name="DefaultOcxName26" w:shapeid="_x0000_i1034"/>
              </w:object>
            </w:r>
            <w:r w:rsidRPr="00C00063">
              <w:t> </w:t>
            </w:r>
            <w:r w:rsidRPr="00C00063">
              <w:rPr>
                <w:b/>
                <w:bCs/>
              </w:rPr>
              <w:t> </w:t>
            </w:r>
          </w:p>
          <w:p w:rsidR="00C36F51" w:rsidRPr="00C00063" w:rsidRDefault="00C36F51" w:rsidP="00C36F51">
            <w:r w:rsidRPr="00C00063">
              <w:rPr>
                <w:b/>
                <w:bCs/>
              </w:rPr>
              <w:t xml:space="preserve">de protons? </w:t>
            </w:r>
            <w:r w:rsidRPr="00C00063">
              <w:object w:dxaOrig="4320" w:dyaOrig="4320">
                <v:shape id="_x0000_i1035" type="#_x0000_t75" style="width:45.9pt;height:17.85pt" o:ole="">
                  <v:imagedata r:id="rId21" o:title=""/>
                </v:shape>
                <w:control r:id="rId23" w:name="DefaultOcxName35" w:shapeid="_x0000_i1035"/>
              </w:object>
            </w:r>
          </w:p>
          <w:p w:rsidR="00C36F51" w:rsidRPr="00C00063" w:rsidRDefault="00C36F51" w:rsidP="00C36F51">
            <w:r w:rsidRPr="00C00063">
              <w:rPr>
                <w:b/>
                <w:bCs/>
              </w:rPr>
              <w:t xml:space="preserve">et de neutrons? </w:t>
            </w:r>
            <w:r w:rsidRPr="00C00063">
              <w:object w:dxaOrig="4320" w:dyaOrig="4320">
                <v:shape id="_x0000_i1036" type="#_x0000_t75" style="width:45.9pt;height:17.85pt" o:ole="">
                  <v:imagedata r:id="rId21" o:title=""/>
                </v:shape>
                <w:control r:id="rId24" w:name="DefaultOcxName45" w:shapeid="_x0000_i1036"/>
              </w:object>
            </w:r>
          </w:p>
          <w:p w:rsidR="00C36F51" w:rsidRPr="00C00063" w:rsidRDefault="00D06AC9" w:rsidP="00C36F51">
            <w:r>
              <w:rPr>
                <w:noProof/>
              </w:rPr>
              <w:drawing>
                <wp:inline distT="0" distB="0" distL="0" distR="0">
                  <wp:extent cx="73025" cy="73025"/>
                  <wp:effectExtent l="19050" t="0" r="3175" b="0"/>
                  <wp:docPr id="24" name="Image 24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F51" w:rsidRPr="00C00063">
              <w:rPr>
                <w:b/>
                <w:bCs/>
              </w:rPr>
              <w:t xml:space="preserve">En vous aidant du tableau périodique, donner le nom de cet atome: </w:t>
            </w:r>
            <w:r w:rsidR="00C36F51" w:rsidRPr="00C00063">
              <w:object w:dxaOrig="4320" w:dyaOrig="4320">
                <v:shape id="_x0000_i1037" type="#_x0000_t75" style="width:75.2pt;height:17.85pt" o:ole="">
                  <v:imagedata r:id="rId10" o:title=""/>
                </v:shape>
                <w:control r:id="rId25" w:name="DefaultOcxName55" w:shapeid="_x0000_i1037"/>
              </w:object>
            </w:r>
          </w:p>
        </w:tc>
      </w:tr>
    </w:tbl>
    <w:p w:rsidR="00D06AC9" w:rsidRDefault="00D06AC9" w:rsidP="005A2D5C"/>
    <w:p w:rsidR="00500B5F" w:rsidRDefault="00500B5F" w:rsidP="00500B5F">
      <w:pPr>
        <w:rPr>
          <w:b/>
          <w:u w:val="single"/>
        </w:rPr>
      </w:pPr>
      <w:r w:rsidRPr="00C00063">
        <w:rPr>
          <w:b/>
          <w:u w:val="single"/>
        </w:rPr>
        <w:t>Exercice n°</w:t>
      </w:r>
      <w:r>
        <w:rPr>
          <w:b/>
          <w:u w:val="single"/>
        </w:rPr>
        <w:t>3</w:t>
      </w:r>
      <w:r w:rsidRPr="00C00063">
        <w:rPr>
          <w:b/>
          <w:u w:val="single"/>
        </w:rPr>
        <w:t xml:space="preserve">: </w:t>
      </w:r>
    </w:p>
    <w:p w:rsidR="00500B5F" w:rsidRDefault="00500B5F" w:rsidP="005A2D5C">
      <w:pPr>
        <w:rPr>
          <w:b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500B5F" w:rsidRPr="00500B5F" w:rsidTr="00BE6F03"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  <w:bCs/>
              </w:rPr>
              <w:t>Symbole de l'atome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</w:rPr>
              <w:t>Nom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</w:rPr>
              <w:t>Nombre de masse A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</w:rPr>
              <w:t>Numéro atomique Z</w:t>
            </w:r>
          </w:p>
        </w:tc>
      </w:tr>
      <w:tr w:rsidR="00500B5F" w:rsidRPr="00500B5F" w:rsidTr="00BE6F03"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</w:rPr>
              <w:t>soufre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</w:tr>
      <w:tr w:rsidR="00500B5F" w:rsidRPr="00500B5F" w:rsidTr="00BE6F03"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</w:pPr>
            <w:r w:rsidRPr="00500B5F">
              <w:t>N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</w:tr>
      <w:tr w:rsidR="00500B5F" w:rsidRPr="00500B5F" w:rsidTr="00BE6F03"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  <w:r w:rsidRPr="00500B5F">
              <w:rPr>
                <w:b/>
              </w:rPr>
              <w:t>11</w:t>
            </w:r>
          </w:p>
        </w:tc>
      </w:tr>
      <w:tr w:rsidR="00500B5F" w:rsidRPr="00500B5F" w:rsidTr="00BE6F03"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</w:pPr>
            <w:r w:rsidRPr="00500B5F">
              <w:rPr>
                <w:position w:val="-14"/>
              </w:rPr>
              <w:t>Ca</w:t>
            </w: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500B5F" w:rsidRPr="00500B5F" w:rsidRDefault="00500B5F" w:rsidP="00BE6F0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00B5F" w:rsidRDefault="00500B5F" w:rsidP="001252C7">
      <w:pPr>
        <w:rPr>
          <w:b/>
          <w:u w:val="single"/>
        </w:rPr>
      </w:pPr>
    </w:p>
    <w:p w:rsidR="001252C7" w:rsidRPr="00C00063" w:rsidRDefault="001252C7" w:rsidP="001252C7">
      <w:pPr>
        <w:rPr>
          <w:b/>
          <w:u w:val="single"/>
        </w:rPr>
      </w:pPr>
      <w:r w:rsidRPr="00C00063">
        <w:rPr>
          <w:b/>
          <w:u w:val="single"/>
        </w:rPr>
        <w:t>Exercice n°</w:t>
      </w:r>
      <w:r w:rsidR="00BE6F03">
        <w:rPr>
          <w:b/>
          <w:u w:val="single"/>
        </w:rPr>
        <w:t>4</w:t>
      </w:r>
      <w:r w:rsidRPr="00C00063">
        <w:rPr>
          <w:b/>
          <w:u w:val="single"/>
        </w:rPr>
        <w:t> : règle d'écriture des symboles des éléments :</w:t>
      </w:r>
    </w:p>
    <w:p w:rsidR="001252C7" w:rsidRPr="00C00063" w:rsidRDefault="001252C7" w:rsidP="001252C7">
      <w:r w:rsidRPr="00C00063">
        <w:t xml:space="preserve">Parmi les symboles des éléments suivants, déterminer ceux qui sont incorrects puis les rectifier : PB, ag, </w:t>
      </w:r>
      <w:proofErr w:type="spellStart"/>
      <w:r w:rsidRPr="00C00063">
        <w:t>nA</w:t>
      </w:r>
      <w:proofErr w:type="spellEnd"/>
      <w:r w:rsidRPr="00C00063">
        <w:t>, HG, Ar.</w:t>
      </w:r>
    </w:p>
    <w:p w:rsidR="001252C7" w:rsidRDefault="001252C7" w:rsidP="005A2D5C">
      <w:pPr>
        <w:rPr>
          <w:b/>
          <w:u w:val="single"/>
        </w:rPr>
      </w:pPr>
    </w:p>
    <w:p w:rsidR="00BE6F03" w:rsidRDefault="00BE6F03" w:rsidP="005A2D5C">
      <w:pPr>
        <w:rPr>
          <w:b/>
          <w:u w:val="single"/>
        </w:rPr>
      </w:pPr>
    </w:p>
    <w:p w:rsidR="001252C7" w:rsidRDefault="001252C7" w:rsidP="005A2D5C">
      <w:pPr>
        <w:rPr>
          <w:b/>
          <w:u w:val="single"/>
        </w:rPr>
      </w:pPr>
    </w:p>
    <w:p w:rsidR="001252C7" w:rsidRPr="00C00063" w:rsidRDefault="001252C7" w:rsidP="001252C7">
      <w:pPr>
        <w:rPr>
          <w:b/>
          <w:u w:val="single"/>
        </w:rPr>
      </w:pPr>
      <w:r w:rsidRPr="00C00063">
        <w:rPr>
          <w:b/>
          <w:u w:val="single"/>
        </w:rPr>
        <w:t> </w:t>
      </w:r>
      <w:r>
        <w:rPr>
          <w:b/>
          <w:u w:val="single"/>
        </w:rPr>
        <w:t>Exercice n°</w:t>
      </w:r>
      <w:r w:rsidR="00BE6F03">
        <w:rPr>
          <w:b/>
          <w:u w:val="single"/>
        </w:rPr>
        <w:t>5</w:t>
      </w:r>
      <w:r w:rsidRPr="00C00063">
        <w:rPr>
          <w:b/>
          <w:u w:val="single"/>
        </w:rPr>
        <w:t xml:space="preserve">: symboles chimiques </w:t>
      </w:r>
    </w:p>
    <w:p w:rsidR="001252C7" w:rsidRPr="00C00063" w:rsidRDefault="001252C7" w:rsidP="001252C7">
      <w:pPr>
        <w:numPr>
          <w:ilvl w:val="0"/>
          <w:numId w:val="30"/>
        </w:numPr>
      </w:pPr>
      <w:r w:rsidRPr="00C00063">
        <w:t xml:space="preserve">L'ion oxygène présent dans les oxydes a pour </w:t>
      </w:r>
      <w:proofErr w:type="gramStart"/>
      <w:r w:rsidRPr="00C00063">
        <w:t xml:space="preserve">symbole </w:t>
      </w:r>
      <w:proofErr w:type="gramEnd"/>
      <w:r w:rsidRPr="00C00063">
        <w:rPr>
          <w:position w:val="-6"/>
        </w:rPr>
        <w:object w:dxaOrig="560" w:dyaOrig="300">
          <v:shape id="_x0000_i1046" type="#_x0000_t75" style="width:28.05pt;height:15.3pt" o:ole="" fillcolor="window">
            <v:imagedata r:id="rId26" r:pict="rId27" o:title=""/>
          </v:shape>
          <o:OLEObject Type="Embed" ProgID="Equation.3" ShapeID="_x0000_i1046" DrawAspect="Content" ObjectID="_1508313761" r:id="rId28"/>
        </w:object>
      </w:r>
      <w:r w:rsidRPr="00C00063">
        <w:t>. Indiquer son nombre de protons, son nombre de neutrons et son nombre d'électrons.</w:t>
      </w:r>
    </w:p>
    <w:p w:rsidR="001252C7" w:rsidRPr="00C00063" w:rsidRDefault="001252C7" w:rsidP="001252C7">
      <w:pPr>
        <w:numPr>
          <w:ilvl w:val="0"/>
          <w:numId w:val="30"/>
        </w:numPr>
      </w:pPr>
      <w:r w:rsidRPr="00C00063">
        <w:t>Ecrire le symbole des éléments suivants : carbone, calcium, cobalt et chlore.</w:t>
      </w:r>
    </w:p>
    <w:p w:rsidR="001252C7" w:rsidRPr="00C00063" w:rsidRDefault="001252C7" w:rsidP="001252C7">
      <w:pPr>
        <w:numPr>
          <w:ilvl w:val="0"/>
          <w:numId w:val="30"/>
        </w:numPr>
      </w:pPr>
      <w:r w:rsidRPr="00C00063">
        <w:t>Ecrire le symbole de l'atome qui a 30 protons et 34 neutrons.</w:t>
      </w:r>
    </w:p>
    <w:p w:rsidR="001252C7" w:rsidRPr="00C00063" w:rsidRDefault="001252C7" w:rsidP="001252C7">
      <w:pPr>
        <w:numPr>
          <w:ilvl w:val="0"/>
          <w:numId w:val="30"/>
        </w:numPr>
      </w:pPr>
      <w:r w:rsidRPr="00C00063">
        <w:t>Indiquer les éléments présents dans les corps dont les formules sont les suivantes :</w:t>
      </w:r>
      <w:r w:rsidRPr="00C00063">
        <w:tab/>
        <w:t>l'éthanol : CH</w:t>
      </w:r>
      <w:r w:rsidRPr="00C00063">
        <w:rPr>
          <w:vertAlign w:val="subscript"/>
        </w:rPr>
        <w:t>3</w:t>
      </w:r>
      <w:r w:rsidRPr="00C00063">
        <w:t>CH</w:t>
      </w:r>
      <w:r w:rsidRPr="00C00063">
        <w:rPr>
          <w:vertAlign w:val="subscript"/>
        </w:rPr>
        <w:t>2</w:t>
      </w:r>
      <w:r w:rsidRPr="00C00063">
        <w:t>OH</w:t>
      </w:r>
    </w:p>
    <w:p w:rsidR="001252C7" w:rsidRPr="00C00063" w:rsidRDefault="001252C7" w:rsidP="001252C7">
      <w:pPr>
        <w:ind w:left="2124"/>
      </w:pPr>
      <w:r w:rsidRPr="00C00063">
        <w:t>Le sulfate de cuivre : CuSO</w:t>
      </w:r>
      <w:r w:rsidRPr="00C00063">
        <w:rPr>
          <w:vertAlign w:val="subscript"/>
        </w:rPr>
        <w:t>4</w:t>
      </w:r>
    </w:p>
    <w:p w:rsidR="001252C7" w:rsidRPr="00C00063" w:rsidRDefault="001252C7" w:rsidP="001252C7">
      <w:pPr>
        <w:ind w:left="2124"/>
      </w:pPr>
      <w:r w:rsidRPr="00C00063">
        <w:t>Le butane : C</w:t>
      </w:r>
      <w:r w:rsidRPr="00C00063">
        <w:rPr>
          <w:vertAlign w:val="subscript"/>
        </w:rPr>
        <w:t>4</w:t>
      </w:r>
      <w:r w:rsidRPr="00C00063">
        <w:t>H</w:t>
      </w:r>
      <w:r w:rsidRPr="00C00063">
        <w:rPr>
          <w:vertAlign w:val="subscript"/>
        </w:rPr>
        <w:t>10</w:t>
      </w:r>
    </w:p>
    <w:p w:rsidR="00500B5F" w:rsidRPr="00BE6F03" w:rsidRDefault="001252C7" w:rsidP="00BE6F03">
      <w:pPr>
        <w:ind w:left="2124"/>
      </w:pPr>
      <w:r w:rsidRPr="00C00063">
        <w:t xml:space="preserve">L'hydroxyde de sodium : </w:t>
      </w:r>
      <w:proofErr w:type="spellStart"/>
      <w:r w:rsidRPr="00C00063">
        <w:t>NaOH</w:t>
      </w:r>
      <w:proofErr w:type="spellEnd"/>
    </w:p>
    <w:p w:rsidR="00D06AC9" w:rsidRPr="00BE6F03" w:rsidRDefault="009308E3" w:rsidP="00BE6F03">
      <w:pPr>
        <w:spacing w:after="240"/>
        <w:rPr>
          <w:b/>
        </w:rPr>
      </w:pPr>
      <w:r w:rsidRPr="00BE6F03">
        <w:rPr>
          <w:b/>
          <w:u w:val="single"/>
        </w:rPr>
        <w:lastRenderedPageBreak/>
        <w:t>Exercice n°</w:t>
      </w:r>
      <w:r w:rsidR="00BE6F03">
        <w:rPr>
          <w:b/>
          <w:u w:val="single"/>
        </w:rPr>
        <w:t>6</w:t>
      </w:r>
      <w:proofErr w:type="gramStart"/>
      <w:r w:rsidRPr="00BE6F03">
        <w:rPr>
          <w:b/>
          <w:u w:val="single"/>
        </w:rPr>
        <w:t xml:space="preserve">: </w:t>
      </w:r>
      <w:r w:rsidR="00BE6F03" w:rsidRPr="00BE6F03">
        <w:rPr>
          <w:b/>
        </w:rPr>
        <w:t xml:space="preserve"> </w:t>
      </w:r>
      <w:r w:rsidR="00D06AC9" w:rsidRPr="00BE6F03">
        <w:rPr>
          <w:rFonts w:ascii="Comic Sans MS" w:hAnsi="Comic Sans MS"/>
          <w:b/>
        </w:rPr>
        <w:t>Compléter</w:t>
      </w:r>
      <w:proofErr w:type="gramEnd"/>
      <w:r w:rsidR="00D06AC9" w:rsidRPr="00BE6F03">
        <w:rPr>
          <w:rFonts w:ascii="Comic Sans MS" w:hAnsi="Comic Sans MS"/>
          <w:b/>
        </w:rPr>
        <w:t xml:space="preserve"> le tableau suivant 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01"/>
        <w:gridCol w:w="1701"/>
        <w:gridCol w:w="1701"/>
      </w:tblGrid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b/>
              </w:rPr>
            </w:pPr>
            <w:r w:rsidRPr="00BE6F03"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b/>
              </w:rPr>
            </w:pPr>
            <w:r w:rsidRPr="00BE6F03">
              <w:rPr>
                <w:rFonts w:ascii="Comic Sans MS" w:hAnsi="Comic Sans MS"/>
                <w:b/>
              </w:rPr>
              <w:t>Symbole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b/>
              </w:rPr>
            </w:pPr>
            <w:r w:rsidRPr="00BE6F03">
              <w:rPr>
                <w:rFonts w:ascii="Comic Sans MS" w:hAnsi="Comic Sans MS"/>
                <w:b/>
              </w:rPr>
              <w:t>Protons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b/>
              </w:rPr>
            </w:pPr>
            <w:r w:rsidRPr="00BE6F03">
              <w:rPr>
                <w:rFonts w:ascii="Comic Sans MS" w:hAnsi="Comic Sans MS"/>
                <w:b/>
              </w:rPr>
              <w:t>Neutrons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b/>
              </w:rPr>
            </w:pPr>
            <w:r w:rsidRPr="00BE6F03">
              <w:rPr>
                <w:rFonts w:ascii="Comic Sans MS" w:hAnsi="Comic Sans MS"/>
                <w:b/>
              </w:rPr>
              <w:t>Electrons</w:t>
            </w: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BE6F03">
              <w:rPr>
                <w:rFonts w:ascii="Comic Sans MS" w:hAnsi="Comic Sans MS"/>
                <w:lang w:val="en-GB"/>
              </w:rPr>
              <w:t>Phosphore</w:t>
            </w:r>
            <w:proofErr w:type="spellEnd"/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P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15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16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BE6F03">
              <w:rPr>
                <w:rFonts w:ascii="Comic Sans MS" w:hAnsi="Comic Sans MS"/>
                <w:lang w:val="en-GB"/>
              </w:rPr>
              <w:t>Béryllium</w:t>
            </w:r>
            <w:proofErr w:type="spellEnd"/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Be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4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5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Argon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Ar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18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22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60" w:dyaOrig="360">
                <v:shape id="_x0000_i1038" type="#_x0000_t75" style="width:21.05pt;height:16.55pt" o:ole="" fillcolor="window">
                  <v:imagedata r:id="rId29" o:title=""/>
                </v:shape>
                <o:OLEObject Type="Embed" ProgID="Equation.2" ShapeID="_x0000_i1038" DrawAspect="Content" ObjectID="_1508313762" r:id="rId30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Bore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380" w:dyaOrig="360">
                <v:shape id="_x0000_i1039" type="#_x0000_t75" style="width:17.85pt;height:16.55pt" o:ole="">
                  <v:imagedata r:id="rId31" o:title=""/>
                </v:shape>
                <o:OLEObject Type="Embed" ProgID="Equation.2" ShapeID="_x0000_i1039" DrawAspect="Content" ObjectID="_1508313763" r:id="rId32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Lithium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Li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4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Magnésium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Mg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12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12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00" w:dyaOrig="360">
                <v:shape id="_x0000_i1040" type="#_x0000_t75" style="width:18.5pt;height:16.55pt" o:ole="" fillcolor="window">
                  <v:imagedata r:id="rId33" o:title=""/>
                </v:shape>
                <o:OLEObject Type="Embed" ProgID="Equation.2" ShapeID="_x0000_i1040" DrawAspect="Content" ObjectID="_1508313764" r:id="rId34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00" w:dyaOrig="360">
                <v:shape id="_x0000_i1041" type="#_x0000_t75" style="width:18.5pt;height:16.55pt" o:ole="" fillcolor="window">
                  <v:imagedata r:id="rId35" o:title=""/>
                </v:shape>
                <o:OLEObject Type="Embed" ProgID="Equation.2" ShapeID="_x0000_i1041" DrawAspect="Content" ObjectID="_1508313765" r:id="rId36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Hydrogène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Azote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7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7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Néon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Ne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10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10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Sodium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11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12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80" w:dyaOrig="360">
                <v:shape id="_x0000_i1042" type="#_x0000_t75" style="width:22.3pt;height:16.55pt" o:ole="" fillcolor="window">
                  <v:imagedata r:id="rId37" o:title=""/>
                </v:shape>
                <o:OLEObject Type="Embed" ProgID="Equation.2" ShapeID="_x0000_i1042" DrawAspect="Content" ObjectID="_1508313766" r:id="rId38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360" w:dyaOrig="360">
                <v:shape id="_x0000_i1043" type="#_x0000_t75" style="width:16.55pt;height:16.55pt" o:ole="" fillcolor="window">
                  <v:imagedata r:id="rId39" o:title=""/>
                </v:shape>
                <o:OLEObject Type="Embed" ProgID="Equation.2" ShapeID="_x0000_i1043" DrawAspect="Content" ObjectID="_1508313767" r:id="rId40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  <w:lang w:val="en-GB"/>
              </w:rPr>
            </w:pPr>
            <w:r w:rsidRPr="00BE6F03">
              <w:rPr>
                <w:rFonts w:ascii="Comic Sans MS" w:hAnsi="Comic Sans MS"/>
                <w:lang w:val="en-GB"/>
              </w:rPr>
              <w:t>S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16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16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60" w:dyaOrig="360">
                <v:shape id="_x0000_i1044" type="#_x0000_t75" style="width:21.05pt;height:16.55pt" o:ole="" fillcolor="window">
                  <v:imagedata r:id="rId41" o:title=""/>
                </v:shape>
                <o:OLEObject Type="Embed" ProgID="Equation.2" ShapeID="_x0000_i1044" DrawAspect="Content" ObjectID="_1508313768" r:id="rId42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</w:rPr>
              <w:t>Cuivre</w: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  <w:tr w:rsidR="00D06AC9" w:rsidRPr="00BE6F03" w:rsidTr="00C058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D06AC9" w:rsidRPr="00BE6F03" w:rsidRDefault="00D06AC9" w:rsidP="00C0581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  <w:r w:rsidRPr="00BE6F03">
              <w:rPr>
                <w:rFonts w:ascii="Comic Sans MS" w:hAnsi="Comic Sans MS"/>
                <w:position w:val="-10"/>
              </w:rPr>
              <w:object w:dxaOrig="460" w:dyaOrig="360">
                <v:shape id="_x0000_i1045" type="#_x0000_t75" style="width:21.05pt;height:16.55pt" o:ole="" fillcolor="window">
                  <v:imagedata r:id="rId43" o:title=""/>
                </v:shape>
                <o:OLEObject Type="Embed" ProgID="Equation.2" ShapeID="_x0000_i1045" DrawAspect="Content" ObjectID="_1508313769" r:id="rId44"/>
              </w:object>
            </w: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D06AC9" w:rsidRPr="00BE6F03" w:rsidRDefault="00D06AC9" w:rsidP="00C0581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308E3" w:rsidRPr="00C00063" w:rsidRDefault="009308E3" w:rsidP="005A2D5C"/>
    <w:p w:rsidR="00500B5F" w:rsidRDefault="00500B5F" w:rsidP="005A2D5C"/>
    <w:p w:rsidR="009308E3" w:rsidRDefault="009308E3" w:rsidP="00EE71DE">
      <w:pPr>
        <w:spacing w:after="240"/>
        <w:rPr>
          <w:b/>
          <w:color w:val="000000"/>
          <w:u w:val="single"/>
        </w:rPr>
      </w:pPr>
      <w:r w:rsidRPr="00D9105C">
        <w:rPr>
          <w:b/>
          <w:u w:val="single"/>
        </w:rPr>
        <w:t>Exercice n°</w:t>
      </w:r>
      <w:r w:rsidR="00BE6F03" w:rsidRPr="00D9105C">
        <w:rPr>
          <w:b/>
          <w:u w:val="single"/>
        </w:rPr>
        <w:t>7</w:t>
      </w:r>
      <w:proofErr w:type="gramStart"/>
      <w:r w:rsidRPr="00D9105C">
        <w:rPr>
          <w:b/>
          <w:u w:val="single"/>
        </w:rPr>
        <w:t xml:space="preserve">: </w:t>
      </w:r>
      <w:r w:rsidR="00BE6F03" w:rsidRPr="00D9105C">
        <w:rPr>
          <w:b/>
          <w:u w:val="single"/>
        </w:rPr>
        <w:t xml:space="preserve"> </w:t>
      </w:r>
      <w:r w:rsidRPr="00D9105C">
        <w:rPr>
          <w:b/>
          <w:u w:val="single"/>
        </w:rPr>
        <w:t>Donner</w:t>
      </w:r>
      <w:proofErr w:type="gramEnd"/>
      <w:r w:rsidRPr="00D9105C">
        <w:rPr>
          <w:b/>
          <w:u w:val="single"/>
        </w:rPr>
        <w:t xml:space="preserve"> la composition des molécules suivantes</w:t>
      </w:r>
      <w:r w:rsidR="00C36F51" w:rsidRPr="00D9105C">
        <w:rPr>
          <w:b/>
          <w:u w:val="single"/>
        </w:rPr>
        <w:t>,</w:t>
      </w:r>
      <w:r w:rsidRPr="00D9105C">
        <w:rPr>
          <w:b/>
          <w:u w:val="single"/>
        </w:rPr>
        <w:t xml:space="preserve"> </w:t>
      </w:r>
      <w:r w:rsidRPr="00D9105C">
        <w:rPr>
          <w:b/>
          <w:color w:val="000000"/>
          <w:u w:val="single"/>
        </w:rPr>
        <w:t>comme dans l'exemple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D9105C" w:rsidTr="00D9105C"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rPr>
                <w:b/>
                <w:bCs/>
              </w:rPr>
              <w:t>Nom de la molécule</w:t>
            </w:r>
          </w:p>
        </w:tc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rPr>
                <w:b/>
                <w:bCs/>
              </w:rPr>
              <w:t>Formule chimique</w:t>
            </w:r>
          </w:p>
        </w:tc>
        <w:tc>
          <w:tcPr>
            <w:tcW w:w="3536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rPr>
                <w:b/>
                <w:bCs/>
              </w:rPr>
              <w:t>Composition</w:t>
            </w:r>
          </w:p>
        </w:tc>
      </w:tr>
      <w:tr w:rsidR="00D9105C" w:rsidTr="0064763C"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rPr>
                <w:position w:val="-14"/>
              </w:rPr>
              <w:t>Chlorure d'hydrogène</w:t>
            </w:r>
          </w:p>
        </w:tc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proofErr w:type="spellStart"/>
            <w:r w:rsidRPr="00C00063">
              <w:t>HCl</w:t>
            </w:r>
            <w:proofErr w:type="spellEnd"/>
          </w:p>
        </w:tc>
        <w:tc>
          <w:tcPr>
            <w:tcW w:w="3536" w:type="dxa"/>
            <w:vAlign w:val="center"/>
          </w:tcPr>
          <w:p w:rsidR="00D9105C" w:rsidRPr="00C00063" w:rsidRDefault="00D9105C" w:rsidP="00C05811">
            <w:r w:rsidRPr="00C00063">
              <w:t>1 atome d</w:t>
            </w:r>
            <w:r>
              <w:t>’</w:t>
            </w:r>
            <w:r w:rsidRPr="00C00063">
              <w:t xml:space="preserve">hydrogène </w:t>
            </w:r>
          </w:p>
          <w:p w:rsidR="00D9105C" w:rsidRPr="00C00063" w:rsidRDefault="00D9105C" w:rsidP="00C05811">
            <w:r w:rsidRPr="00C00063">
              <w:t>1 atome de chlore</w:t>
            </w:r>
          </w:p>
        </w:tc>
      </w:tr>
      <w:tr w:rsidR="00D9105C" w:rsidRPr="00D9105C" w:rsidTr="00E909F0"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proofErr w:type="spellStart"/>
            <w:r w:rsidRPr="00C00063">
              <w:rPr>
                <w:position w:val="-14"/>
              </w:rPr>
              <w:t>Dichlore</w:t>
            </w:r>
            <w:proofErr w:type="spellEnd"/>
          </w:p>
        </w:tc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t>Cl</w:t>
            </w:r>
            <w:r w:rsidRPr="00C00063">
              <w:rPr>
                <w:vertAlign w:val="subscript"/>
              </w:rPr>
              <w:t>2</w:t>
            </w:r>
          </w:p>
        </w:tc>
        <w:tc>
          <w:tcPr>
            <w:tcW w:w="3536" w:type="dxa"/>
            <w:vAlign w:val="center"/>
          </w:tcPr>
          <w:p w:rsidR="00D9105C" w:rsidRPr="00D9105C" w:rsidRDefault="00D9105C" w:rsidP="00D9105C">
            <w:pPr>
              <w:rPr>
                <w:lang w:val="en-US"/>
              </w:rPr>
            </w:pPr>
            <w:r w:rsidRPr="00D9105C">
              <w:rPr>
                <w:lang w:val="en-US"/>
              </w:rPr>
              <w:t>..</w:t>
            </w:r>
            <w:r w:rsidRPr="00D9105C">
              <w:rPr>
                <w:lang w:val="en-US"/>
              </w:rPr>
              <w:t xml:space="preserve"> </w:t>
            </w:r>
            <w:r w:rsidRPr="00D9105C">
              <w:rPr>
                <w:lang w:val="en-US"/>
              </w:rPr>
              <w:t xml:space="preserve"> 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r w:rsidRPr="00D9105C">
              <w:rPr>
                <w:lang w:val="en-US"/>
              </w:rPr>
              <w:t>s</w:t>
            </w:r>
            <w:proofErr w:type="spellEnd"/>
            <w:proofErr w:type="gramEnd"/>
            <w:r w:rsidRPr="00D9105C">
              <w:rPr>
                <w:lang w:val="en-US"/>
              </w:rPr>
              <w:t xml:space="preserve"> d</w:t>
            </w:r>
            <w:r w:rsidRPr="00D9105C">
              <w:rPr>
                <w:lang w:val="en-US"/>
              </w:rPr>
              <w:t>e ……..</w:t>
            </w:r>
            <w:r w:rsidRPr="00D9105C">
              <w:rPr>
                <w:lang w:val="en-US"/>
              </w:rPr>
              <w:t xml:space="preserve"> </w:t>
            </w:r>
          </w:p>
        </w:tc>
      </w:tr>
      <w:tr w:rsidR="00D9105C" w:rsidRPr="00D9105C" w:rsidTr="00196002"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</w:p>
        </w:tc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  <w:r w:rsidRPr="00D9105C">
              <w:rPr>
                <w:lang w:val="en-US"/>
              </w:rPr>
              <w:t>N</w:t>
            </w:r>
            <w:r w:rsidRPr="00D9105C">
              <w:rPr>
                <w:vertAlign w:val="subscript"/>
                <w:lang w:val="en-US"/>
              </w:rPr>
              <w:t>2</w:t>
            </w:r>
          </w:p>
        </w:tc>
        <w:tc>
          <w:tcPr>
            <w:tcW w:w="3536" w:type="dxa"/>
            <w:vAlign w:val="center"/>
          </w:tcPr>
          <w:p w:rsidR="00D9105C" w:rsidRPr="00D9105C" w:rsidRDefault="00D9105C" w:rsidP="00D9105C">
            <w:pPr>
              <w:rPr>
                <w:lang w:val="en-US"/>
              </w:rPr>
            </w:pPr>
            <w:r w:rsidRPr="00D9105C">
              <w:rPr>
                <w:lang w:val="en-US"/>
              </w:rPr>
              <w:t>…</w:t>
            </w:r>
            <w:r w:rsidRPr="00D9105C">
              <w:rPr>
                <w:lang w:val="en-US"/>
              </w:rPr>
              <w:t xml:space="preserve">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r w:rsidRPr="00D9105C">
              <w:rPr>
                <w:lang w:val="en-US"/>
              </w:rPr>
              <w:t>s</w:t>
            </w:r>
            <w:proofErr w:type="spellEnd"/>
            <w:proofErr w:type="gramEnd"/>
            <w:r w:rsidRPr="00D9105C">
              <w:rPr>
                <w:lang w:val="en-US"/>
              </w:rPr>
              <w:t xml:space="preserve"> </w:t>
            </w:r>
            <w:r w:rsidRPr="00D9105C">
              <w:rPr>
                <w:lang w:val="en-US"/>
              </w:rPr>
              <w:t>d</w:t>
            </w:r>
            <w:r w:rsidRPr="00D9105C">
              <w:rPr>
                <w:lang w:val="en-US"/>
              </w:rPr>
              <w:t>’ ……..</w:t>
            </w:r>
            <w:r w:rsidRPr="00D9105C">
              <w:rPr>
                <w:lang w:val="en-US"/>
              </w:rPr>
              <w:t xml:space="preserve"> </w:t>
            </w:r>
          </w:p>
        </w:tc>
      </w:tr>
      <w:tr w:rsidR="00D9105C" w:rsidRPr="00D9105C" w:rsidTr="005E4E12"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  <w:proofErr w:type="spellStart"/>
            <w:r w:rsidRPr="00D9105C">
              <w:rPr>
                <w:position w:val="-14"/>
                <w:lang w:val="en-US"/>
              </w:rPr>
              <w:t>Dioxyde</w:t>
            </w:r>
            <w:proofErr w:type="spellEnd"/>
            <w:r w:rsidRPr="00D9105C">
              <w:rPr>
                <w:position w:val="-14"/>
                <w:lang w:val="en-US"/>
              </w:rPr>
              <w:t xml:space="preserve"> de </w:t>
            </w:r>
            <w:proofErr w:type="spellStart"/>
            <w:r w:rsidRPr="00D9105C">
              <w:rPr>
                <w:position w:val="-14"/>
                <w:lang w:val="en-US"/>
              </w:rPr>
              <w:t>carbone</w:t>
            </w:r>
            <w:proofErr w:type="spellEnd"/>
          </w:p>
        </w:tc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  <w:r w:rsidRPr="00D9105C">
              <w:rPr>
                <w:lang w:val="en-US"/>
              </w:rPr>
              <w:t>CO</w:t>
            </w:r>
            <w:r w:rsidRPr="00D9105C">
              <w:rPr>
                <w:vertAlign w:val="subscript"/>
                <w:lang w:val="en-US"/>
              </w:rPr>
              <w:t>2</w:t>
            </w:r>
          </w:p>
        </w:tc>
        <w:tc>
          <w:tcPr>
            <w:tcW w:w="3536" w:type="dxa"/>
            <w:vAlign w:val="center"/>
          </w:tcPr>
          <w:p w:rsidR="00D9105C" w:rsidRPr="00D9105C" w:rsidRDefault="00D9105C" w:rsidP="00D9105C">
            <w:pPr>
              <w:rPr>
                <w:lang w:val="en-US"/>
              </w:rPr>
            </w:pPr>
            <w:r w:rsidRPr="00D9105C">
              <w:rPr>
                <w:lang w:val="en-US"/>
              </w:rPr>
              <w:t>..</w:t>
            </w:r>
            <w:r w:rsidRPr="00D9105C">
              <w:rPr>
                <w:lang w:val="en-US"/>
              </w:rPr>
              <w:t xml:space="preserve"> </w:t>
            </w:r>
            <w:r w:rsidRPr="00D9105C">
              <w:rPr>
                <w:lang w:val="en-US"/>
              </w:rPr>
              <w:t xml:space="preserve"> 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</w:t>
            </w:r>
            <w:r w:rsidRPr="00D9105C">
              <w:rPr>
                <w:lang w:val="en-US"/>
              </w:rPr>
              <w:t xml:space="preserve">(s) </w:t>
            </w:r>
            <w:r w:rsidRPr="00D9105C">
              <w:rPr>
                <w:lang w:val="en-US"/>
              </w:rPr>
              <w:t>d</w:t>
            </w:r>
            <w:r w:rsidRPr="00D9105C">
              <w:rPr>
                <w:lang w:val="en-US"/>
              </w:rPr>
              <w:t>e ……..</w:t>
            </w:r>
            <w:r w:rsidRPr="00D9105C">
              <w:rPr>
                <w:lang w:val="en-US"/>
              </w:rPr>
              <w:t xml:space="preserve"> </w:t>
            </w:r>
          </w:p>
          <w:p w:rsidR="00D9105C" w:rsidRPr="00D9105C" w:rsidRDefault="00D9105C" w:rsidP="00D9105C">
            <w:pPr>
              <w:rPr>
                <w:lang w:val="en-US"/>
              </w:rPr>
            </w:pPr>
            <w:r w:rsidRPr="00D9105C">
              <w:rPr>
                <w:lang w:val="en-US"/>
              </w:rPr>
              <w:t xml:space="preserve">…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(s) </w:t>
            </w:r>
            <w:r w:rsidRPr="00D9105C">
              <w:rPr>
                <w:lang w:val="en-US"/>
              </w:rPr>
              <w:t>d</w:t>
            </w:r>
            <w:r>
              <w:rPr>
                <w:lang w:val="en-US"/>
              </w:rPr>
              <w:t>e</w:t>
            </w:r>
            <w:r w:rsidRPr="00D9105C">
              <w:rPr>
                <w:lang w:val="en-US"/>
              </w:rPr>
              <w:t xml:space="preserve"> ……</w:t>
            </w:r>
          </w:p>
        </w:tc>
      </w:tr>
      <w:tr w:rsidR="00D9105C" w:rsidRPr="00D9105C" w:rsidTr="00EE2BFE"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</w:p>
        </w:tc>
        <w:tc>
          <w:tcPr>
            <w:tcW w:w="3535" w:type="dxa"/>
          </w:tcPr>
          <w:p w:rsidR="00D9105C" w:rsidRPr="00D9105C" w:rsidRDefault="00D9105C" w:rsidP="005A2D5C">
            <w:pPr>
              <w:rPr>
                <w:b/>
                <w:color w:val="FF0000"/>
                <w:u w:val="single"/>
                <w:lang w:val="en-US"/>
              </w:rPr>
            </w:pPr>
            <w:r w:rsidRPr="00D9105C">
              <w:rPr>
                <w:lang w:val="en-US"/>
              </w:rPr>
              <w:t>SO</w:t>
            </w:r>
            <w:r w:rsidRPr="00D9105C">
              <w:rPr>
                <w:vertAlign w:val="subscript"/>
                <w:lang w:val="en-US"/>
              </w:rPr>
              <w:t>2</w:t>
            </w:r>
          </w:p>
        </w:tc>
        <w:tc>
          <w:tcPr>
            <w:tcW w:w="3536" w:type="dxa"/>
            <w:vAlign w:val="center"/>
          </w:tcPr>
          <w:p w:rsidR="00D9105C" w:rsidRPr="00D9105C" w:rsidRDefault="00D9105C" w:rsidP="00C05811">
            <w:pPr>
              <w:rPr>
                <w:lang w:val="en-US"/>
              </w:rPr>
            </w:pPr>
            <w:r w:rsidRPr="00D9105C">
              <w:rPr>
                <w:lang w:val="en-US"/>
              </w:rPr>
              <w:t xml:space="preserve">..  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(s) de …….. </w:t>
            </w:r>
          </w:p>
          <w:p w:rsidR="00D9105C" w:rsidRPr="00D9105C" w:rsidRDefault="00D9105C" w:rsidP="00C05811">
            <w:pPr>
              <w:rPr>
                <w:lang w:val="en-US"/>
              </w:rPr>
            </w:pPr>
            <w:r w:rsidRPr="00D9105C">
              <w:rPr>
                <w:lang w:val="en-US"/>
              </w:rPr>
              <w:t xml:space="preserve">…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(s) </w:t>
            </w:r>
            <w:r w:rsidRPr="00D9105C">
              <w:rPr>
                <w:lang w:val="en-US"/>
              </w:rPr>
              <w:t>d</w:t>
            </w:r>
            <w:r>
              <w:rPr>
                <w:lang w:val="en-US"/>
              </w:rPr>
              <w:t>e</w:t>
            </w:r>
            <w:r w:rsidRPr="00D9105C">
              <w:rPr>
                <w:lang w:val="en-US"/>
              </w:rPr>
              <w:t xml:space="preserve"> ……</w:t>
            </w:r>
          </w:p>
        </w:tc>
      </w:tr>
      <w:tr w:rsidR="00D9105C" w:rsidRPr="00D9105C" w:rsidTr="00FC5B99">
        <w:tc>
          <w:tcPr>
            <w:tcW w:w="3535" w:type="dxa"/>
          </w:tcPr>
          <w:p w:rsidR="00D9105C" w:rsidRDefault="00D9105C" w:rsidP="00D9105C">
            <w:pPr>
              <w:rPr>
                <w:b/>
                <w:color w:val="FF0000"/>
                <w:u w:val="single"/>
              </w:rPr>
            </w:pPr>
            <w:r>
              <w:t>A</w:t>
            </w:r>
            <w:r w:rsidRPr="00C00063">
              <w:t>cide sulfurique</w:t>
            </w:r>
          </w:p>
        </w:tc>
        <w:tc>
          <w:tcPr>
            <w:tcW w:w="3535" w:type="dxa"/>
          </w:tcPr>
          <w:p w:rsidR="00D9105C" w:rsidRDefault="00D9105C" w:rsidP="005A2D5C">
            <w:pPr>
              <w:rPr>
                <w:b/>
                <w:color w:val="FF0000"/>
                <w:u w:val="single"/>
              </w:rPr>
            </w:pPr>
            <w:r w:rsidRPr="00C00063">
              <w:t>H</w:t>
            </w:r>
            <w:r w:rsidRPr="00C00063">
              <w:rPr>
                <w:vertAlign w:val="subscript"/>
              </w:rPr>
              <w:t>2</w:t>
            </w:r>
            <w:r w:rsidRPr="00C00063">
              <w:t>SO</w:t>
            </w:r>
            <w:r w:rsidRPr="00C00063">
              <w:rPr>
                <w:vertAlign w:val="subscript"/>
              </w:rPr>
              <w:t>4</w:t>
            </w:r>
          </w:p>
        </w:tc>
        <w:tc>
          <w:tcPr>
            <w:tcW w:w="3536" w:type="dxa"/>
            <w:vAlign w:val="center"/>
          </w:tcPr>
          <w:p w:rsidR="00D9105C" w:rsidRPr="00D9105C" w:rsidRDefault="00D9105C" w:rsidP="00C05811">
            <w:pPr>
              <w:rPr>
                <w:lang w:val="en-US"/>
              </w:rPr>
            </w:pPr>
            <w:r w:rsidRPr="00D9105C">
              <w:rPr>
                <w:lang w:val="en-US"/>
              </w:rPr>
              <w:t xml:space="preserve">..  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(s) de …….. </w:t>
            </w:r>
          </w:p>
          <w:p w:rsidR="00D9105C" w:rsidRPr="00D9105C" w:rsidRDefault="00D9105C" w:rsidP="00C05811">
            <w:pPr>
              <w:rPr>
                <w:lang w:val="en-US"/>
              </w:rPr>
            </w:pPr>
            <w:r w:rsidRPr="00D9105C">
              <w:rPr>
                <w:lang w:val="en-US"/>
              </w:rPr>
              <w:t xml:space="preserve">… </w:t>
            </w:r>
            <w:proofErr w:type="spellStart"/>
            <w:proofErr w:type="gramStart"/>
            <w:r w:rsidRPr="00D9105C">
              <w:rPr>
                <w:lang w:val="en-US"/>
              </w:rPr>
              <w:t>atome</w:t>
            </w:r>
            <w:proofErr w:type="spellEnd"/>
            <w:proofErr w:type="gramEnd"/>
            <w:r w:rsidRPr="00D910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(s) </w:t>
            </w:r>
            <w:r w:rsidRPr="00D9105C">
              <w:rPr>
                <w:lang w:val="en-US"/>
              </w:rPr>
              <w:t>d</w:t>
            </w:r>
            <w:r>
              <w:rPr>
                <w:lang w:val="en-US"/>
              </w:rPr>
              <w:t>e</w:t>
            </w:r>
            <w:r w:rsidRPr="00D9105C">
              <w:rPr>
                <w:lang w:val="en-US"/>
              </w:rPr>
              <w:t xml:space="preserve"> ……</w:t>
            </w:r>
          </w:p>
        </w:tc>
      </w:tr>
    </w:tbl>
    <w:p w:rsidR="00D9105C" w:rsidRPr="00D9105C" w:rsidRDefault="00D9105C" w:rsidP="005A2D5C">
      <w:pPr>
        <w:rPr>
          <w:b/>
          <w:color w:val="FF0000"/>
          <w:u w:val="single"/>
          <w:lang w:val="en-US"/>
        </w:rPr>
      </w:pPr>
    </w:p>
    <w:p w:rsidR="00D9105C" w:rsidRPr="00D9105C" w:rsidRDefault="00D9105C" w:rsidP="005A2D5C">
      <w:pPr>
        <w:rPr>
          <w:b/>
          <w:u w:val="single"/>
          <w:lang w:val="en-US"/>
        </w:rPr>
      </w:pPr>
    </w:p>
    <w:p w:rsidR="00BE6F03" w:rsidRPr="00C00063" w:rsidRDefault="00BE6F03" w:rsidP="00BE6F03">
      <w:pPr>
        <w:rPr>
          <w:b/>
          <w:u w:val="single"/>
        </w:rPr>
      </w:pPr>
      <w:r w:rsidRPr="00C00063">
        <w:rPr>
          <w:b/>
          <w:u w:val="single"/>
        </w:rPr>
        <w:t>Exercice n°</w:t>
      </w:r>
      <w:r w:rsidR="00EE71DE">
        <w:rPr>
          <w:b/>
          <w:u w:val="single"/>
        </w:rPr>
        <w:t>8</w:t>
      </w:r>
      <w:r w:rsidRPr="00C00063">
        <w:rPr>
          <w:b/>
          <w:u w:val="single"/>
        </w:rPr>
        <w:t>: Pour se faire une idée de la taille et de la masse des atomes</w:t>
      </w:r>
    </w:p>
    <w:p w:rsidR="00BE6F03" w:rsidRDefault="00BE6F03" w:rsidP="00BE6F03">
      <w:pPr>
        <w:numPr>
          <w:ilvl w:val="0"/>
          <w:numId w:val="31"/>
        </w:numPr>
        <w:spacing w:before="240"/>
      </w:pPr>
      <w:r w:rsidRPr="00C00063">
        <w:t>On assimile les atomes à des sphères de diamètre 10</w:t>
      </w:r>
      <w:r w:rsidRPr="00C0006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0 m￨tre"/>
        </w:smartTagPr>
        <w:r w:rsidRPr="00C00063">
          <w:rPr>
            <w:vertAlign w:val="superscript"/>
          </w:rPr>
          <w:t>10</w:t>
        </w:r>
        <w:r w:rsidRPr="00C00063">
          <w:t xml:space="preserve"> mètre</w:t>
        </w:r>
      </w:smartTag>
      <w:r w:rsidRPr="00C00063">
        <w:t xml:space="preserve">. Combien faut-il aligner d'atomes de fer pour obtenir une longueur de </w:t>
      </w:r>
      <w:smartTag w:uri="urn:schemas-microsoft-com:office:smarttags" w:element="metricconverter">
        <w:smartTagPr>
          <w:attr w:name="ProductID" w:val="1 millim￨tre"/>
        </w:smartTagPr>
        <w:r w:rsidRPr="00C00063">
          <w:t>1 millimètre</w:t>
        </w:r>
      </w:smartTag>
      <w:r w:rsidRPr="00C00063">
        <w:t xml:space="preserve"> ?</w:t>
      </w:r>
    </w:p>
    <w:p w:rsidR="00EE71DE" w:rsidRDefault="00EE71DE" w:rsidP="00EE71DE">
      <w:pPr>
        <w:spacing w:before="240"/>
      </w:pPr>
    </w:p>
    <w:p w:rsidR="00EE71DE" w:rsidRPr="00C00063" w:rsidRDefault="00EE71DE" w:rsidP="00EE71DE">
      <w:pPr>
        <w:spacing w:before="240"/>
      </w:pPr>
    </w:p>
    <w:p w:rsidR="00BE6F03" w:rsidRPr="00C00063" w:rsidRDefault="00BE6F03" w:rsidP="00BE6F03">
      <w:pPr>
        <w:numPr>
          <w:ilvl w:val="0"/>
          <w:numId w:val="31"/>
        </w:numPr>
      </w:pPr>
      <w:r w:rsidRPr="00C00063">
        <w:t>On considère un atome de magnésium (Z = 12 et A = 24).</w:t>
      </w:r>
    </w:p>
    <w:p w:rsidR="00BE6F03" w:rsidRDefault="00BE6F03" w:rsidP="00BE6F03">
      <w:pPr>
        <w:numPr>
          <w:ilvl w:val="1"/>
          <w:numId w:val="31"/>
        </w:numPr>
      </w:pPr>
      <w:r w:rsidRPr="00C00063">
        <w:t>Déterminer le nombre de protons, de neutrons et d'électrons.</w:t>
      </w:r>
    </w:p>
    <w:p w:rsidR="00EE71DE" w:rsidRDefault="00EE71DE" w:rsidP="00EE71DE">
      <w:pPr>
        <w:ind w:left="720"/>
      </w:pPr>
    </w:p>
    <w:p w:rsidR="00EE71DE" w:rsidRPr="00C00063" w:rsidRDefault="00EE71DE" w:rsidP="00EE71DE">
      <w:pPr>
        <w:ind w:left="720"/>
      </w:pPr>
    </w:p>
    <w:p w:rsidR="00BE6F03" w:rsidRPr="00C00063" w:rsidRDefault="00BE6F03" w:rsidP="00BE6F03">
      <w:pPr>
        <w:numPr>
          <w:ilvl w:val="1"/>
          <w:numId w:val="31"/>
        </w:numPr>
      </w:pPr>
      <w:r w:rsidRPr="00C00063">
        <w:t xml:space="preserve">Evaluer la masse d'un atome de magnésium </w:t>
      </w:r>
      <w:proofErr w:type="gramStart"/>
      <w:r w:rsidRPr="00C00063">
        <w:t>( protons</w:t>
      </w:r>
      <w:proofErr w:type="gramEnd"/>
      <w:r w:rsidRPr="00C00063">
        <w:t xml:space="preserve"> et neutrons pèsent environ 1,67 </w:t>
      </w:r>
      <w:r w:rsidRPr="00C00063">
        <w:sym w:font="Symbol" w:char="F0B4"/>
      </w:r>
      <w:r w:rsidRPr="00C00063">
        <w:t xml:space="preserve"> 10</w:t>
      </w:r>
      <w:r w:rsidRPr="00C0006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C00063">
          <w:rPr>
            <w:vertAlign w:val="superscript"/>
          </w:rPr>
          <w:t>27</w:t>
        </w:r>
        <w:r w:rsidRPr="00C00063">
          <w:t xml:space="preserve"> kg</w:t>
        </w:r>
      </w:smartTag>
      <w:r w:rsidRPr="00C00063">
        <w:t xml:space="preserve"> et l'électron pèse environ 9,1 </w:t>
      </w:r>
      <w:r w:rsidRPr="00C00063">
        <w:sym w:font="Symbol" w:char="F0B4"/>
      </w:r>
      <w:r w:rsidRPr="00C00063">
        <w:t xml:space="preserve"> 10</w:t>
      </w:r>
      <w:r w:rsidRPr="00C0006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1 kg"/>
        </w:smartTagPr>
        <w:r w:rsidRPr="00C00063">
          <w:rPr>
            <w:vertAlign w:val="superscript"/>
          </w:rPr>
          <w:t>31</w:t>
        </w:r>
        <w:r w:rsidRPr="00C00063">
          <w:t xml:space="preserve"> kg</w:t>
        </w:r>
      </w:smartTag>
      <w:r w:rsidRPr="00C00063">
        <w:t>).</w:t>
      </w:r>
    </w:p>
    <w:p w:rsidR="00BE6F03" w:rsidRDefault="00BE6F03" w:rsidP="00BE6F03">
      <w:pPr>
        <w:rPr>
          <w:b/>
          <w:u w:val="single"/>
        </w:rPr>
      </w:pPr>
    </w:p>
    <w:p w:rsidR="00D97D17" w:rsidRPr="00C00063" w:rsidRDefault="00D97D17" w:rsidP="005A2D5C"/>
    <w:p w:rsidR="000733C8" w:rsidRPr="00C00063" w:rsidRDefault="000733C8" w:rsidP="0047548C">
      <w:bookmarkStart w:id="0" w:name="ex1"/>
      <w:bookmarkEnd w:id="0"/>
    </w:p>
    <w:sectPr w:rsidR="000733C8" w:rsidRPr="00C00063" w:rsidSect="00C00063">
      <w:footerReference w:type="even" r:id="rId45"/>
      <w:footerReference w:type="default" r:id="rId4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69" w:rsidRDefault="009A7669">
      <w:r>
        <w:separator/>
      </w:r>
    </w:p>
  </w:endnote>
  <w:endnote w:type="continuationSeparator" w:id="0">
    <w:p w:rsidR="009A7669" w:rsidRDefault="009A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1" w:rsidRDefault="00C36F51" w:rsidP="001959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6F51" w:rsidRDefault="00C36F51" w:rsidP="00F15F1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63" w:rsidRDefault="00C00063" w:rsidP="00C00063">
    <w:pPr>
      <w:pStyle w:val="Pieddepage"/>
    </w:pPr>
    <w:r>
      <w:rPr>
        <w:rFonts w:ascii="Comic Sans MS" w:hAnsi="Comic Sans MS"/>
        <w:b/>
        <w:i/>
        <w:caps/>
        <w:sz w:val="16"/>
        <w:szCs w:val="16"/>
      </w:rPr>
      <w:tab/>
    </w:r>
    <w:r w:rsidRPr="00C00063">
      <w:rPr>
        <w:rFonts w:ascii="Comic Sans MS" w:hAnsi="Comic Sans MS"/>
        <w:b/>
        <w:i/>
        <w:caps/>
        <w:sz w:val="16"/>
        <w:szCs w:val="16"/>
      </w:rPr>
      <w:t>Atomes, ions et molecules</w:t>
    </w:r>
    <w:r>
      <w:t xml:space="preserve"> </w:t>
    </w:r>
    <w:r>
      <w:tab/>
    </w:r>
    <w:fldSimple w:instr=" PAGE   \* MERGEFORMAT ">
      <w:r w:rsidR="00EE71DE">
        <w:rPr>
          <w:noProof/>
        </w:rPr>
        <w:t>1</w:t>
      </w:r>
    </w:fldSimple>
  </w:p>
  <w:p w:rsidR="00C36F51" w:rsidRPr="00447AA1" w:rsidRDefault="00C36F51" w:rsidP="00447AA1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69" w:rsidRDefault="009A7669">
      <w:r>
        <w:separator/>
      </w:r>
    </w:p>
  </w:footnote>
  <w:footnote w:type="continuationSeparator" w:id="0">
    <w:p w:rsidR="009A7669" w:rsidRDefault="009A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BD"/>
    <w:multiLevelType w:val="multilevel"/>
    <w:tmpl w:val="322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79B"/>
    <w:multiLevelType w:val="multilevel"/>
    <w:tmpl w:val="77A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47630"/>
    <w:multiLevelType w:val="hybridMultilevel"/>
    <w:tmpl w:val="A03C8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71D33"/>
    <w:multiLevelType w:val="multilevel"/>
    <w:tmpl w:val="C964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A4EAE"/>
    <w:multiLevelType w:val="multilevel"/>
    <w:tmpl w:val="684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41ED7"/>
    <w:multiLevelType w:val="multilevel"/>
    <w:tmpl w:val="B9F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D0343"/>
    <w:multiLevelType w:val="multilevel"/>
    <w:tmpl w:val="AB3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84148"/>
    <w:multiLevelType w:val="hybridMultilevel"/>
    <w:tmpl w:val="36CCA1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656F7"/>
    <w:multiLevelType w:val="multilevel"/>
    <w:tmpl w:val="FEB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A0CD1"/>
    <w:multiLevelType w:val="multilevel"/>
    <w:tmpl w:val="B23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D23B4"/>
    <w:multiLevelType w:val="multilevel"/>
    <w:tmpl w:val="D5F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56247"/>
    <w:multiLevelType w:val="multilevel"/>
    <w:tmpl w:val="12E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97124"/>
    <w:multiLevelType w:val="multilevel"/>
    <w:tmpl w:val="9D4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57BF0"/>
    <w:multiLevelType w:val="multilevel"/>
    <w:tmpl w:val="12D4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A365F"/>
    <w:multiLevelType w:val="multilevel"/>
    <w:tmpl w:val="29A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8102B"/>
    <w:multiLevelType w:val="multilevel"/>
    <w:tmpl w:val="E89C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C72C3"/>
    <w:multiLevelType w:val="multilevel"/>
    <w:tmpl w:val="C7F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753F9"/>
    <w:multiLevelType w:val="hybridMultilevel"/>
    <w:tmpl w:val="7FFECB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116A2"/>
    <w:multiLevelType w:val="multilevel"/>
    <w:tmpl w:val="E1E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561F5"/>
    <w:multiLevelType w:val="multilevel"/>
    <w:tmpl w:val="9C8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6376B"/>
    <w:multiLevelType w:val="multilevel"/>
    <w:tmpl w:val="7E5A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10D6E"/>
    <w:multiLevelType w:val="multilevel"/>
    <w:tmpl w:val="CF4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657A6"/>
    <w:multiLevelType w:val="multilevel"/>
    <w:tmpl w:val="901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D7C14"/>
    <w:multiLevelType w:val="hybridMultilevel"/>
    <w:tmpl w:val="CD8AA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754ED"/>
    <w:multiLevelType w:val="multilevel"/>
    <w:tmpl w:val="89B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20225"/>
    <w:multiLevelType w:val="multilevel"/>
    <w:tmpl w:val="E33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22664"/>
    <w:multiLevelType w:val="multilevel"/>
    <w:tmpl w:val="EF2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70C40"/>
    <w:multiLevelType w:val="multilevel"/>
    <w:tmpl w:val="374E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37B76"/>
    <w:multiLevelType w:val="multilevel"/>
    <w:tmpl w:val="814A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874723"/>
    <w:multiLevelType w:val="multilevel"/>
    <w:tmpl w:val="7A0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A3FCB"/>
    <w:multiLevelType w:val="multilevel"/>
    <w:tmpl w:val="1FDC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657D95"/>
    <w:multiLevelType w:val="multilevel"/>
    <w:tmpl w:val="2B0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1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8"/>
  </w:num>
  <w:num w:numId="10">
    <w:abstractNumId w:val="11"/>
  </w:num>
  <w:num w:numId="11">
    <w:abstractNumId w:val="16"/>
  </w:num>
  <w:num w:numId="12">
    <w:abstractNumId w:val="10"/>
  </w:num>
  <w:num w:numId="13">
    <w:abstractNumId w:val="6"/>
  </w:num>
  <w:num w:numId="14">
    <w:abstractNumId w:val="30"/>
  </w:num>
  <w:num w:numId="15">
    <w:abstractNumId w:val="25"/>
  </w:num>
  <w:num w:numId="16">
    <w:abstractNumId w:val="18"/>
  </w:num>
  <w:num w:numId="17">
    <w:abstractNumId w:val="4"/>
  </w:num>
  <w:num w:numId="18">
    <w:abstractNumId w:val="1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29"/>
  </w:num>
  <w:num w:numId="24">
    <w:abstractNumId w:val="21"/>
  </w:num>
  <w:num w:numId="25">
    <w:abstractNumId w:val="27"/>
  </w:num>
  <w:num w:numId="26">
    <w:abstractNumId w:val="20"/>
  </w:num>
  <w:num w:numId="27">
    <w:abstractNumId w:val="19"/>
  </w:num>
  <w:num w:numId="28">
    <w:abstractNumId w:val="8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formsDesign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14D8"/>
    <w:rsid w:val="00000A6D"/>
    <w:rsid w:val="0005089B"/>
    <w:rsid w:val="000552E4"/>
    <w:rsid w:val="000733C8"/>
    <w:rsid w:val="000802D6"/>
    <w:rsid w:val="000803E1"/>
    <w:rsid w:val="00095791"/>
    <w:rsid w:val="000A089C"/>
    <w:rsid w:val="000C24B4"/>
    <w:rsid w:val="001252C7"/>
    <w:rsid w:val="001312D0"/>
    <w:rsid w:val="00163188"/>
    <w:rsid w:val="00195942"/>
    <w:rsid w:val="001971C2"/>
    <w:rsid w:val="001B0A89"/>
    <w:rsid w:val="001B74C6"/>
    <w:rsid w:val="001D164B"/>
    <w:rsid w:val="001D422F"/>
    <w:rsid w:val="001E42BC"/>
    <w:rsid w:val="002678F1"/>
    <w:rsid w:val="002B6C6E"/>
    <w:rsid w:val="002D23AD"/>
    <w:rsid w:val="002E1065"/>
    <w:rsid w:val="00305E23"/>
    <w:rsid w:val="00375E8F"/>
    <w:rsid w:val="00396938"/>
    <w:rsid w:val="00396AC4"/>
    <w:rsid w:val="003B510C"/>
    <w:rsid w:val="003D4064"/>
    <w:rsid w:val="003E3B4F"/>
    <w:rsid w:val="003E5AA8"/>
    <w:rsid w:val="003F3521"/>
    <w:rsid w:val="00407CF1"/>
    <w:rsid w:val="004417A7"/>
    <w:rsid w:val="00447AA1"/>
    <w:rsid w:val="004717AD"/>
    <w:rsid w:val="00471AB8"/>
    <w:rsid w:val="0047548C"/>
    <w:rsid w:val="00483586"/>
    <w:rsid w:val="00495A90"/>
    <w:rsid w:val="004C76FD"/>
    <w:rsid w:val="004E61E7"/>
    <w:rsid w:val="00500B5F"/>
    <w:rsid w:val="00503B20"/>
    <w:rsid w:val="00516E96"/>
    <w:rsid w:val="00526A13"/>
    <w:rsid w:val="00551981"/>
    <w:rsid w:val="005519A3"/>
    <w:rsid w:val="0056162D"/>
    <w:rsid w:val="0056648C"/>
    <w:rsid w:val="0057081F"/>
    <w:rsid w:val="005847E9"/>
    <w:rsid w:val="00591033"/>
    <w:rsid w:val="0059450E"/>
    <w:rsid w:val="005A2D5C"/>
    <w:rsid w:val="005A327D"/>
    <w:rsid w:val="005C12D7"/>
    <w:rsid w:val="005D3481"/>
    <w:rsid w:val="005E55FC"/>
    <w:rsid w:val="005F0CF6"/>
    <w:rsid w:val="00633696"/>
    <w:rsid w:val="00644BA0"/>
    <w:rsid w:val="00653842"/>
    <w:rsid w:val="00664348"/>
    <w:rsid w:val="0066538E"/>
    <w:rsid w:val="006778EA"/>
    <w:rsid w:val="006D15C4"/>
    <w:rsid w:val="006F2805"/>
    <w:rsid w:val="00733B84"/>
    <w:rsid w:val="00766439"/>
    <w:rsid w:val="0076734F"/>
    <w:rsid w:val="0079303E"/>
    <w:rsid w:val="0079321A"/>
    <w:rsid w:val="007B06D6"/>
    <w:rsid w:val="007B4849"/>
    <w:rsid w:val="007B6A59"/>
    <w:rsid w:val="00806136"/>
    <w:rsid w:val="00814E6B"/>
    <w:rsid w:val="00821C8F"/>
    <w:rsid w:val="00872DA6"/>
    <w:rsid w:val="008757BF"/>
    <w:rsid w:val="00881A84"/>
    <w:rsid w:val="00895F1A"/>
    <w:rsid w:val="008A5991"/>
    <w:rsid w:val="008A6398"/>
    <w:rsid w:val="008B5D0F"/>
    <w:rsid w:val="008C0FA6"/>
    <w:rsid w:val="00905B39"/>
    <w:rsid w:val="00912CAC"/>
    <w:rsid w:val="00914F0E"/>
    <w:rsid w:val="009178CC"/>
    <w:rsid w:val="009308E3"/>
    <w:rsid w:val="00933B84"/>
    <w:rsid w:val="00940671"/>
    <w:rsid w:val="009643EC"/>
    <w:rsid w:val="009657EE"/>
    <w:rsid w:val="00991A4F"/>
    <w:rsid w:val="00994E16"/>
    <w:rsid w:val="009976B2"/>
    <w:rsid w:val="009A7669"/>
    <w:rsid w:val="009B39A3"/>
    <w:rsid w:val="009B678D"/>
    <w:rsid w:val="009B75E1"/>
    <w:rsid w:val="009C4429"/>
    <w:rsid w:val="009E7068"/>
    <w:rsid w:val="00A24AFB"/>
    <w:rsid w:val="00A3592E"/>
    <w:rsid w:val="00A514D8"/>
    <w:rsid w:val="00A63777"/>
    <w:rsid w:val="00A810EC"/>
    <w:rsid w:val="00A943AD"/>
    <w:rsid w:val="00AA09AD"/>
    <w:rsid w:val="00AB1D5D"/>
    <w:rsid w:val="00AB6BAD"/>
    <w:rsid w:val="00AC1CF5"/>
    <w:rsid w:val="00AC2D8B"/>
    <w:rsid w:val="00AD6428"/>
    <w:rsid w:val="00AD6AB4"/>
    <w:rsid w:val="00AE76D4"/>
    <w:rsid w:val="00B02A50"/>
    <w:rsid w:val="00B1160D"/>
    <w:rsid w:val="00B20000"/>
    <w:rsid w:val="00B62716"/>
    <w:rsid w:val="00B7067A"/>
    <w:rsid w:val="00B7241F"/>
    <w:rsid w:val="00B85043"/>
    <w:rsid w:val="00BA5473"/>
    <w:rsid w:val="00BE07D3"/>
    <w:rsid w:val="00BE3E6C"/>
    <w:rsid w:val="00BE6F03"/>
    <w:rsid w:val="00C00063"/>
    <w:rsid w:val="00C14E14"/>
    <w:rsid w:val="00C1780B"/>
    <w:rsid w:val="00C36F51"/>
    <w:rsid w:val="00C43F14"/>
    <w:rsid w:val="00CA15C7"/>
    <w:rsid w:val="00CB65B1"/>
    <w:rsid w:val="00CB680B"/>
    <w:rsid w:val="00CC38B4"/>
    <w:rsid w:val="00CC5FB1"/>
    <w:rsid w:val="00CD7CD9"/>
    <w:rsid w:val="00D06AC9"/>
    <w:rsid w:val="00D12B05"/>
    <w:rsid w:val="00D17FA5"/>
    <w:rsid w:val="00D73EBA"/>
    <w:rsid w:val="00D76FEB"/>
    <w:rsid w:val="00D81838"/>
    <w:rsid w:val="00D851B3"/>
    <w:rsid w:val="00D9105C"/>
    <w:rsid w:val="00D97D17"/>
    <w:rsid w:val="00DB2C9E"/>
    <w:rsid w:val="00DE4B18"/>
    <w:rsid w:val="00E12B5D"/>
    <w:rsid w:val="00E81B7B"/>
    <w:rsid w:val="00EC12D1"/>
    <w:rsid w:val="00ED6D16"/>
    <w:rsid w:val="00ED7B07"/>
    <w:rsid w:val="00EE71DE"/>
    <w:rsid w:val="00F15F1D"/>
    <w:rsid w:val="00F208E7"/>
    <w:rsid w:val="00F65A29"/>
    <w:rsid w:val="00F7632D"/>
    <w:rsid w:val="00F82821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2D"/>
  </w:style>
  <w:style w:type="paragraph" w:styleId="Titre1">
    <w:name w:val="heading 1"/>
    <w:basedOn w:val="Normal"/>
    <w:next w:val="Normal"/>
    <w:link w:val="Titre1Car"/>
    <w:qFormat/>
    <w:rsid w:val="00305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CD7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B0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rsid w:val="00305E2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styleId="En-tte">
    <w:name w:val="header"/>
    <w:basedOn w:val="Normal"/>
    <w:rsid w:val="00AA09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09A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08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0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A6398"/>
    <w:rPr>
      <w:rFonts w:ascii="Arial" w:hAnsi="Arial" w:cs="Arial"/>
      <w:b/>
      <w:bCs/>
      <w:i/>
      <w:iCs/>
      <w:sz w:val="24"/>
      <w:szCs w:val="24"/>
      <w:lang w:val="fr-FR" w:eastAsia="fr-FR" w:bidi="ar-SA"/>
    </w:rPr>
  </w:style>
  <w:style w:type="paragraph" w:styleId="z-Hautduformulaire">
    <w:name w:val="HTML Top of Form"/>
    <w:basedOn w:val="Normal"/>
    <w:next w:val="Normal"/>
    <w:hidden/>
    <w:rsid w:val="001B0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1B0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B0A89"/>
    <w:pPr>
      <w:spacing w:before="100" w:beforeAutospacing="1" w:after="100" w:afterAutospacing="1"/>
    </w:pPr>
    <w:rPr>
      <w:sz w:val="24"/>
      <w:szCs w:val="24"/>
    </w:rPr>
  </w:style>
  <w:style w:type="paragraph" w:styleId="Corpsdetexte2">
    <w:name w:val="Body Text 2"/>
    <w:basedOn w:val="Normal"/>
    <w:rsid w:val="00F65A29"/>
    <w:rPr>
      <w:sz w:val="24"/>
    </w:rPr>
  </w:style>
  <w:style w:type="character" w:styleId="Numrodepage">
    <w:name w:val="page number"/>
    <w:basedOn w:val="Policepardfaut"/>
    <w:rsid w:val="00F15F1D"/>
  </w:style>
  <w:style w:type="paragraph" w:styleId="Textebrut">
    <w:name w:val="Plain Text"/>
    <w:basedOn w:val="Normal"/>
    <w:rsid w:val="002E1065"/>
    <w:rPr>
      <w:rFonts w:ascii="Courier New" w:hAnsi="Courier New"/>
    </w:rPr>
  </w:style>
  <w:style w:type="paragraph" w:styleId="Corpsdetexte">
    <w:name w:val="Body Text"/>
    <w:basedOn w:val="Normal"/>
    <w:rsid w:val="00A24AFB"/>
    <w:pPr>
      <w:spacing w:after="120"/>
    </w:pPr>
  </w:style>
  <w:style w:type="character" w:customStyle="1" w:styleId="Maths">
    <w:name w:val="Maths"/>
    <w:basedOn w:val="Policepardfaut"/>
    <w:rsid w:val="00A24AFB"/>
    <w:rPr>
      <w:i/>
      <w:noProof/>
      <w:color w:val="0000FF"/>
    </w:rPr>
  </w:style>
  <w:style w:type="paragraph" w:styleId="Titre">
    <w:name w:val="Title"/>
    <w:basedOn w:val="Normal"/>
    <w:qFormat/>
    <w:rsid w:val="00A24A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Formule">
    <w:name w:val="Formule"/>
    <w:basedOn w:val="Normal"/>
    <w:rsid w:val="00A24AFB"/>
    <w:pPr>
      <w:jc w:val="center"/>
    </w:pPr>
    <w:rPr>
      <w:rFonts w:ascii="Garamond" w:hAnsi="Garamond"/>
      <w:sz w:val="24"/>
    </w:rPr>
  </w:style>
  <w:style w:type="character" w:styleId="Lienhypertexte">
    <w:name w:val="Hyperlink"/>
    <w:basedOn w:val="Policepardfaut"/>
    <w:rsid w:val="000733C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00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765">
          <w:marLeft w:val="29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329">
      <w:marLeft w:val="3264"/>
      <w:marRight w:val="0"/>
      <w:marTop w:val="0"/>
      <w:marBottom w:val="0"/>
      <w:divBdr>
        <w:top w:val="none" w:sz="0" w:space="0" w:color="auto"/>
        <w:left w:val="single" w:sz="4" w:space="0" w:color="FABD23"/>
        <w:bottom w:val="none" w:sz="0" w:space="0" w:color="auto"/>
        <w:right w:val="none" w:sz="0" w:space="0" w:color="auto"/>
      </w:divBdr>
      <w:divsChild>
        <w:div w:id="144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04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3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031215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62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png"/><Relationship Id="rId26" Type="http://schemas.openxmlformats.org/officeDocument/2006/relationships/image" Target="media/image7.wmf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image" Target="media/image11.wmf"/><Relationship Id="rId38" Type="http://schemas.openxmlformats.org/officeDocument/2006/relationships/oleObject" Target="embeddings/oleObject6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oleObject" Target="embeddings/oleObject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pcz"/><Relationship Id="rId30" Type="http://schemas.openxmlformats.org/officeDocument/2006/relationships/oleObject" Target="embeddings/oleObject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GOMBERT</dc:creator>
  <cp:lastModifiedBy>Raphaëlle</cp:lastModifiedBy>
  <cp:revision>5</cp:revision>
  <cp:lastPrinted>2006-09-21T18:56:00Z</cp:lastPrinted>
  <dcterms:created xsi:type="dcterms:W3CDTF">2015-11-06T09:42:00Z</dcterms:created>
  <dcterms:modified xsi:type="dcterms:W3CDTF">2015-11-06T10:15:00Z</dcterms:modified>
</cp:coreProperties>
</file>